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EEE6" w14:textId="7D3CEFA1" w:rsidR="00423E70" w:rsidRDefault="00423E7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F757D64" wp14:editId="134ADBA4">
            <wp:simplePos x="0" y="0"/>
            <wp:positionH relativeFrom="column">
              <wp:posOffset>2286000</wp:posOffset>
            </wp:positionH>
            <wp:positionV relativeFrom="paragraph">
              <wp:posOffset>-485775</wp:posOffset>
            </wp:positionV>
            <wp:extent cx="1419225" cy="81218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1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ABD22" w14:textId="697F26D4" w:rsidR="00924C24" w:rsidRPr="00BE4B48" w:rsidRDefault="00423E70" w:rsidP="00881E16">
      <w:pPr>
        <w:spacing w:before="120" w:after="120" w:line="240" w:lineRule="auto"/>
        <w:jc w:val="center"/>
        <w:rPr>
          <w:rFonts w:ascii="Tahoma" w:hAnsi="Tahoma" w:cs="Tahoma"/>
          <w:b/>
        </w:rPr>
      </w:pPr>
      <w:r w:rsidRPr="00BE4B48">
        <w:rPr>
          <w:rFonts w:ascii="Tahoma" w:hAnsi="Tahoma" w:cs="Tahoma"/>
          <w:b/>
        </w:rPr>
        <w:t>Booking Form for Portage &amp; Early Years Development Day</w:t>
      </w:r>
    </w:p>
    <w:p w14:paraId="30D1B246" w14:textId="13664FE0" w:rsidR="006D3A96" w:rsidRPr="00BE4B48" w:rsidRDefault="00423E70" w:rsidP="00025A45">
      <w:pPr>
        <w:spacing w:before="120" w:after="120" w:line="240" w:lineRule="auto"/>
        <w:jc w:val="center"/>
        <w:rPr>
          <w:rFonts w:ascii="Tahoma" w:hAnsi="Tahoma" w:cs="Tahoma"/>
          <w:b/>
        </w:rPr>
      </w:pPr>
      <w:r w:rsidRPr="00BE4B48">
        <w:rPr>
          <w:rFonts w:ascii="Tahoma" w:hAnsi="Tahoma" w:cs="Tahoma"/>
          <w:b/>
        </w:rPr>
        <w:t xml:space="preserve"> Friday </w:t>
      </w:r>
      <w:r w:rsidR="00CD4C27" w:rsidRPr="00BE4B48">
        <w:rPr>
          <w:rFonts w:ascii="Tahoma" w:hAnsi="Tahoma" w:cs="Tahoma"/>
          <w:b/>
        </w:rPr>
        <w:t>1</w:t>
      </w:r>
      <w:r w:rsidR="007272FC" w:rsidRPr="00BE4B48">
        <w:rPr>
          <w:rFonts w:ascii="Tahoma" w:hAnsi="Tahoma" w:cs="Tahoma"/>
          <w:b/>
        </w:rPr>
        <w:t>4</w:t>
      </w:r>
      <w:r w:rsidR="00CD4C27" w:rsidRPr="00BE4B48">
        <w:rPr>
          <w:rFonts w:ascii="Tahoma" w:hAnsi="Tahoma" w:cs="Tahoma"/>
          <w:b/>
          <w:vertAlign w:val="superscript"/>
        </w:rPr>
        <w:t>th</w:t>
      </w:r>
      <w:r w:rsidR="00CD4C27" w:rsidRPr="00BE4B48">
        <w:rPr>
          <w:rFonts w:ascii="Tahoma" w:hAnsi="Tahoma" w:cs="Tahoma"/>
          <w:b/>
        </w:rPr>
        <w:t xml:space="preserve"> March 202</w:t>
      </w:r>
      <w:r w:rsidR="007272FC" w:rsidRPr="00BE4B48">
        <w:rPr>
          <w:rFonts w:ascii="Tahoma" w:hAnsi="Tahoma" w:cs="Tahoma"/>
          <w:b/>
        </w:rPr>
        <w:t>5</w:t>
      </w:r>
      <w:r w:rsidR="00025A45">
        <w:rPr>
          <w:rFonts w:ascii="Tahoma" w:hAnsi="Tahoma" w:cs="Tahoma"/>
          <w:b/>
        </w:rPr>
        <w:t xml:space="preserve"> a</w:t>
      </w:r>
      <w:r w:rsidR="00924C24" w:rsidRPr="00BE4B48">
        <w:rPr>
          <w:rFonts w:ascii="Tahoma" w:hAnsi="Tahoma" w:cs="Tahoma"/>
          <w:b/>
        </w:rPr>
        <w:t xml:space="preserve">t </w:t>
      </w:r>
      <w:r w:rsidR="006D3A96" w:rsidRPr="00BE4B48">
        <w:rPr>
          <w:rFonts w:ascii="Tahoma" w:hAnsi="Tahoma" w:cs="Tahoma"/>
          <w:b/>
        </w:rPr>
        <w:t>The Priory Rooms</w:t>
      </w:r>
      <w:r w:rsidR="00E62451" w:rsidRPr="00BE4B48">
        <w:rPr>
          <w:rFonts w:ascii="Tahoma" w:hAnsi="Tahoma" w:cs="Tahoma"/>
          <w:b/>
        </w:rPr>
        <w:t>,</w:t>
      </w:r>
      <w:r w:rsidR="00924C24" w:rsidRPr="00BE4B48">
        <w:rPr>
          <w:rFonts w:ascii="Tahoma" w:hAnsi="Tahoma" w:cs="Tahoma"/>
          <w:b/>
        </w:rPr>
        <w:t xml:space="preserve"> </w:t>
      </w:r>
      <w:r w:rsidR="006D3A96" w:rsidRPr="00BE4B48">
        <w:rPr>
          <w:rFonts w:ascii="Tahoma" w:hAnsi="Tahoma" w:cs="Tahoma"/>
          <w:b/>
        </w:rPr>
        <w:t>Birmingham</w:t>
      </w:r>
    </w:p>
    <w:p w14:paraId="4DED51CF" w14:textId="12C92301" w:rsidR="00CB660F" w:rsidRDefault="00924C24" w:rsidP="00924C24">
      <w:pPr>
        <w:spacing w:before="120" w:after="0" w:line="240" w:lineRule="auto"/>
        <w:rPr>
          <w:rFonts w:ascii="Tahoma" w:hAnsi="Tahoma" w:cs="Tahoma"/>
          <w:b/>
          <w:i/>
          <w:sz w:val="20"/>
          <w:szCs w:val="20"/>
          <w:u w:val="single"/>
        </w:rPr>
      </w:pPr>
      <w:r w:rsidRPr="00BE4B48">
        <w:rPr>
          <w:rFonts w:ascii="Tahoma" w:hAnsi="Tahoma" w:cs="Tahoma"/>
          <w:b/>
        </w:rPr>
        <w:t xml:space="preserve">                 </w:t>
      </w:r>
      <w:r w:rsidR="00CB660F" w:rsidRPr="00BE4B48">
        <w:rPr>
          <w:rFonts w:ascii="Tahoma" w:hAnsi="Tahoma" w:cs="Tahoma"/>
          <w:b/>
          <w:i/>
          <w:sz w:val="20"/>
          <w:szCs w:val="20"/>
          <w:u w:val="single"/>
        </w:rPr>
        <w:t xml:space="preserve">BOOKING FORMS SHOULD BE SUBMITTED BY </w:t>
      </w:r>
      <w:r w:rsidR="008F23B2" w:rsidRPr="00BE4B48">
        <w:rPr>
          <w:rFonts w:ascii="Tahoma" w:hAnsi="Tahoma" w:cs="Tahoma"/>
          <w:b/>
          <w:i/>
          <w:sz w:val="20"/>
          <w:szCs w:val="20"/>
          <w:u w:val="single"/>
        </w:rPr>
        <w:t xml:space="preserve">FRIDAY </w:t>
      </w:r>
      <w:r w:rsidR="007A772D" w:rsidRPr="00BE4B48">
        <w:rPr>
          <w:rFonts w:ascii="Tahoma" w:hAnsi="Tahoma" w:cs="Tahoma"/>
          <w:b/>
          <w:i/>
          <w:sz w:val="20"/>
          <w:szCs w:val="20"/>
          <w:u w:val="single"/>
        </w:rPr>
        <w:t>6TH</w:t>
      </w:r>
      <w:r w:rsidR="008C29FC" w:rsidRPr="00BE4B48">
        <w:rPr>
          <w:rFonts w:ascii="Tahoma" w:hAnsi="Tahoma" w:cs="Tahoma"/>
          <w:b/>
          <w:i/>
          <w:sz w:val="20"/>
          <w:szCs w:val="20"/>
          <w:u w:val="single"/>
        </w:rPr>
        <w:t xml:space="preserve"> DECEMBER 202</w:t>
      </w:r>
      <w:r w:rsidR="007A772D" w:rsidRPr="00BE4B48">
        <w:rPr>
          <w:rFonts w:ascii="Tahoma" w:hAnsi="Tahoma" w:cs="Tahoma"/>
          <w:b/>
          <w:i/>
          <w:sz w:val="20"/>
          <w:szCs w:val="20"/>
          <w:u w:val="single"/>
        </w:rPr>
        <w:t>4</w:t>
      </w:r>
    </w:p>
    <w:p w14:paraId="7BBB1FED" w14:textId="77777777" w:rsidR="00247FEC" w:rsidRDefault="00247FEC" w:rsidP="00247FEC">
      <w:pPr>
        <w:spacing w:before="120" w:after="0" w:line="240" w:lineRule="auto"/>
        <w:jc w:val="center"/>
        <w:rPr>
          <w:rFonts w:ascii="Tahoma" w:hAnsi="Tahoma" w:cs="Tahoma"/>
          <w:sz w:val="20"/>
          <w:szCs w:val="20"/>
        </w:rPr>
      </w:pPr>
      <w:r w:rsidRPr="00247FEC">
        <w:rPr>
          <w:rFonts w:ascii="Tahoma" w:hAnsi="Tahoma" w:cs="Tahoma"/>
          <w:b/>
          <w:sz w:val="20"/>
          <w:szCs w:val="20"/>
        </w:rPr>
        <w:t>£140.00</w:t>
      </w:r>
      <w:r w:rsidRPr="00247FEC">
        <w:rPr>
          <w:rFonts w:ascii="Tahoma" w:hAnsi="Tahoma" w:cs="Tahoma"/>
          <w:sz w:val="20"/>
          <w:szCs w:val="20"/>
        </w:rPr>
        <w:t xml:space="preserve">+VAT for NPA Members - </w:t>
      </w:r>
      <w:r w:rsidRPr="00247FEC">
        <w:rPr>
          <w:rFonts w:ascii="Tahoma" w:hAnsi="Tahoma" w:cs="Tahoma"/>
          <w:b/>
          <w:sz w:val="20"/>
          <w:szCs w:val="20"/>
        </w:rPr>
        <w:t>£185.00</w:t>
      </w:r>
      <w:r w:rsidRPr="00247FEC">
        <w:rPr>
          <w:rFonts w:ascii="Tahoma" w:hAnsi="Tahoma" w:cs="Tahoma"/>
          <w:sz w:val="20"/>
          <w:szCs w:val="20"/>
        </w:rPr>
        <w:t>+VAT for non-members</w:t>
      </w:r>
    </w:p>
    <w:p w14:paraId="6438D620" w14:textId="5B4EDE83" w:rsidR="00B41472" w:rsidRPr="00247FEC" w:rsidRDefault="00247FEC" w:rsidP="00247FEC">
      <w:pPr>
        <w:spacing w:before="120" w:after="0" w:line="240" w:lineRule="auto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247FEC">
        <w:rPr>
          <w:rFonts w:ascii="Tahoma" w:hAnsi="Tahoma" w:cs="Tahoma"/>
          <w:b/>
          <w:bCs/>
          <w:sz w:val="20"/>
          <w:szCs w:val="20"/>
        </w:rPr>
        <w:t>£25</w:t>
      </w:r>
      <w:r w:rsidRPr="00247FEC">
        <w:rPr>
          <w:rFonts w:ascii="Tahoma" w:hAnsi="Tahoma" w:cs="Tahoma"/>
          <w:sz w:val="20"/>
          <w:szCs w:val="20"/>
        </w:rPr>
        <w:t>+VAT for Virtual Keynote speaker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3"/>
        <w:gridCol w:w="4415"/>
      </w:tblGrid>
      <w:tr w:rsidR="00423E70" w:rsidRPr="00423E70" w14:paraId="66E01962" w14:textId="77777777" w:rsidTr="00BB7C0E">
        <w:tc>
          <w:tcPr>
            <w:tcW w:w="8908" w:type="dxa"/>
            <w:gridSpan w:val="2"/>
          </w:tcPr>
          <w:p w14:paraId="51989D87" w14:textId="77777777" w:rsidR="00423E70" w:rsidRPr="00BE4B48" w:rsidRDefault="00423E70" w:rsidP="00423E70">
            <w:pPr>
              <w:spacing w:before="120" w:after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 xml:space="preserve">Name: </w:t>
            </w:r>
          </w:p>
        </w:tc>
      </w:tr>
      <w:tr w:rsidR="00423E70" w:rsidRPr="00423E70" w14:paraId="6EF90BE0" w14:textId="77777777" w:rsidTr="00BB7C0E">
        <w:tc>
          <w:tcPr>
            <w:tcW w:w="8908" w:type="dxa"/>
            <w:gridSpan w:val="2"/>
          </w:tcPr>
          <w:p w14:paraId="3E3AC089" w14:textId="77777777" w:rsidR="00423E70" w:rsidRPr="00BE4B48" w:rsidRDefault="00423E70" w:rsidP="00423E70">
            <w:pPr>
              <w:spacing w:before="120" w:after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Email:</w:t>
            </w:r>
          </w:p>
        </w:tc>
      </w:tr>
      <w:tr w:rsidR="00423E70" w:rsidRPr="00423E70" w14:paraId="6A6DE8D8" w14:textId="77777777" w:rsidTr="00BB7C0E">
        <w:tc>
          <w:tcPr>
            <w:tcW w:w="4493" w:type="dxa"/>
          </w:tcPr>
          <w:p w14:paraId="634994D9" w14:textId="77777777" w:rsidR="00423E70" w:rsidRPr="00BE4B48" w:rsidRDefault="00423E70" w:rsidP="00423E70">
            <w:pPr>
              <w:spacing w:before="120" w:after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Phone:</w:t>
            </w:r>
          </w:p>
        </w:tc>
        <w:tc>
          <w:tcPr>
            <w:tcW w:w="4415" w:type="dxa"/>
          </w:tcPr>
          <w:p w14:paraId="18E02812" w14:textId="77777777" w:rsidR="00423E70" w:rsidRPr="00BE4B48" w:rsidRDefault="00423E70" w:rsidP="00423E70">
            <w:pPr>
              <w:spacing w:before="120" w:after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Current NPA Member:              Yes / No</w:t>
            </w:r>
          </w:p>
        </w:tc>
      </w:tr>
      <w:tr w:rsidR="00423E70" w:rsidRPr="00423E70" w14:paraId="7BB525DE" w14:textId="77777777" w:rsidTr="00BB7C0E">
        <w:tc>
          <w:tcPr>
            <w:tcW w:w="8908" w:type="dxa"/>
            <w:gridSpan w:val="2"/>
          </w:tcPr>
          <w:p w14:paraId="158A8A0D" w14:textId="77777777" w:rsidR="00423E70" w:rsidRPr="00BE4B48" w:rsidRDefault="00423E70" w:rsidP="00423E70">
            <w:pPr>
              <w:spacing w:before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Contact Address:</w:t>
            </w:r>
          </w:p>
          <w:p w14:paraId="7EDED78E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460063B0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17FD2F95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67171608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</w:tc>
      </w:tr>
      <w:tr w:rsidR="00423E70" w:rsidRPr="00423E70" w14:paraId="7F693D8C" w14:textId="77777777" w:rsidTr="00BB7C0E">
        <w:tc>
          <w:tcPr>
            <w:tcW w:w="8908" w:type="dxa"/>
            <w:gridSpan w:val="2"/>
          </w:tcPr>
          <w:p w14:paraId="6F7AA43D" w14:textId="77777777" w:rsidR="00423E70" w:rsidRPr="00BE4B48" w:rsidRDefault="00423E70" w:rsidP="00423E70">
            <w:pPr>
              <w:spacing w:before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Portage or Early Years’ Service name and address:</w:t>
            </w:r>
          </w:p>
          <w:p w14:paraId="4EFBBC42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2A7212CF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738E31D9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311B4D17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</w:tc>
      </w:tr>
      <w:tr w:rsidR="00423E70" w:rsidRPr="00423E70" w14:paraId="6481FF37" w14:textId="77777777" w:rsidTr="00BB7C0E">
        <w:tc>
          <w:tcPr>
            <w:tcW w:w="8908" w:type="dxa"/>
            <w:gridSpan w:val="2"/>
          </w:tcPr>
          <w:p w14:paraId="2118B0E6" w14:textId="60881628" w:rsidR="00423E70" w:rsidRDefault="00F77C0D" w:rsidP="001B08BA">
            <w:pPr>
              <w:spacing w:before="120"/>
              <w:rPr>
                <w:rFonts w:ascii="Tahoma" w:hAnsi="Tahoma" w:cs="Tahoma"/>
                <w:b/>
              </w:rPr>
            </w:pPr>
            <w:r w:rsidRPr="00F77C0D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FA5562" wp14:editId="178429C7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52705</wp:posOffset>
                      </wp:positionV>
                      <wp:extent cx="533400" cy="2095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019F2" w14:textId="79764C68" w:rsidR="00F77C0D" w:rsidRDefault="00F77C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A5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6.95pt;margin-top:4.15pt;width:42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">
                      <v:textbox>
                        <w:txbxContent>
                          <w:p w14:paraId="442019F2" w14:textId="79764C68" w:rsidR="00F77C0D" w:rsidRDefault="00F77C0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460B">
              <w:rPr>
                <w:rFonts w:ascii="Tahoma" w:hAnsi="Tahoma" w:cs="Tahoma"/>
              </w:rPr>
              <w:t>Please tick ticke</w:t>
            </w:r>
            <w:r w:rsidR="0092574A">
              <w:rPr>
                <w:rFonts w:ascii="Tahoma" w:hAnsi="Tahoma" w:cs="Tahoma"/>
              </w:rPr>
              <w:t xml:space="preserve">t </w:t>
            </w:r>
            <w:r w:rsidR="00FC460B">
              <w:rPr>
                <w:rFonts w:ascii="Tahoma" w:hAnsi="Tahoma" w:cs="Tahoma"/>
              </w:rPr>
              <w:t>type</w:t>
            </w:r>
            <w:r w:rsidR="00423E70" w:rsidRPr="00BE4B48">
              <w:rPr>
                <w:rFonts w:ascii="Tahoma" w:hAnsi="Tahoma" w:cs="Tahoma"/>
              </w:rPr>
              <w:t>:</w:t>
            </w:r>
            <w:r w:rsidR="001B08BA" w:rsidRPr="00BE4B48">
              <w:rPr>
                <w:rFonts w:ascii="Tahoma" w:hAnsi="Tahoma" w:cs="Tahoma"/>
              </w:rPr>
              <w:t xml:space="preserve"> </w:t>
            </w:r>
            <w:r w:rsidR="00247FEC">
              <w:rPr>
                <w:rFonts w:ascii="Tahoma" w:hAnsi="Tahoma" w:cs="Tahoma"/>
                <w:b/>
              </w:rPr>
              <w:t>Day A</w:t>
            </w:r>
            <w:r w:rsidR="00517802">
              <w:rPr>
                <w:rFonts w:ascii="Tahoma" w:hAnsi="Tahoma" w:cs="Tahoma"/>
                <w:b/>
              </w:rPr>
              <w:t>ttendance ticket</w:t>
            </w:r>
          </w:p>
          <w:p w14:paraId="6F9D09B3" w14:textId="7B59B81B" w:rsidR="00517802" w:rsidRPr="00BE4B48" w:rsidRDefault="00F77C0D" w:rsidP="001B08BA">
            <w:pPr>
              <w:spacing w:before="120"/>
              <w:rPr>
                <w:rFonts w:ascii="Tahoma" w:hAnsi="Tahoma" w:cs="Tahoma"/>
              </w:rPr>
            </w:pPr>
            <w:r w:rsidRPr="00F77C0D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1891C8F" wp14:editId="26FFC173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64770</wp:posOffset>
                      </wp:positionV>
                      <wp:extent cx="533400" cy="209550"/>
                      <wp:effectExtent l="0" t="0" r="19050" b="19050"/>
                      <wp:wrapNone/>
                      <wp:docPr id="509779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DCFE8" w14:textId="77777777" w:rsidR="00F77C0D" w:rsidRDefault="00F77C0D" w:rsidP="00F77C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1C8F" id="_x0000_s1027" type="#_x0000_t202" style="position:absolute;margin-left:126.95pt;margin-top:5.1pt;width:42pt;height:1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">
                      <v:textbox>
                        <w:txbxContent>
                          <w:p w14:paraId="589DCFE8" w14:textId="77777777" w:rsidR="00F77C0D" w:rsidRDefault="00F77C0D" w:rsidP="00F77C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 xml:space="preserve">                                   </w:t>
            </w:r>
            <w:r w:rsidR="00517802">
              <w:rPr>
                <w:rFonts w:ascii="Tahoma" w:hAnsi="Tahoma" w:cs="Tahoma"/>
                <w:b/>
              </w:rPr>
              <w:t>Virtual ticket (for Keynote speaker only)</w:t>
            </w:r>
            <w:r w:rsidR="00517802">
              <w:rPr>
                <w:rFonts w:ascii="Tahoma" w:hAnsi="Tahoma" w:cs="Tahoma"/>
              </w:rPr>
              <w:t xml:space="preserve"> </w:t>
            </w:r>
          </w:p>
          <w:p w14:paraId="4021ADB8" w14:textId="215FFD49" w:rsidR="001B08BA" w:rsidRPr="00BE4B48" w:rsidRDefault="001B08BA" w:rsidP="001B08BA">
            <w:pPr>
              <w:spacing w:before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Address for invoicing:</w:t>
            </w:r>
          </w:p>
          <w:p w14:paraId="01DF13D7" w14:textId="468FD4F4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7CAE625A" w14:textId="1226F38A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6BFB7B62" w14:textId="4D890B1C" w:rsidR="00881E16" w:rsidRPr="00BE4B48" w:rsidRDefault="00881E16" w:rsidP="00423E70">
            <w:pPr>
              <w:rPr>
                <w:rFonts w:ascii="Tahoma" w:hAnsi="Tahoma" w:cs="Tahoma"/>
              </w:rPr>
            </w:pPr>
          </w:p>
          <w:p w14:paraId="4900007E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Email:</w:t>
            </w:r>
          </w:p>
          <w:p w14:paraId="201FCDE6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  <w:p w14:paraId="7F2AA826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</w:rPr>
              <w:t>Purchase Order No:</w:t>
            </w:r>
          </w:p>
          <w:p w14:paraId="2281B178" w14:textId="77777777" w:rsidR="00423E70" w:rsidRPr="00BE4B48" w:rsidRDefault="00423E70" w:rsidP="00423E70">
            <w:pPr>
              <w:rPr>
                <w:rFonts w:ascii="Tahoma" w:hAnsi="Tahoma" w:cs="Tahoma"/>
              </w:rPr>
            </w:pPr>
          </w:p>
        </w:tc>
      </w:tr>
      <w:tr w:rsidR="00423E70" w14:paraId="1817AC5D" w14:textId="77777777" w:rsidTr="00BB7C0E">
        <w:tc>
          <w:tcPr>
            <w:tcW w:w="8908" w:type="dxa"/>
            <w:gridSpan w:val="2"/>
          </w:tcPr>
          <w:p w14:paraId="6A28CAC7" w14:textId="77777777" w:rsidR="00423E70" w:rsidRPr="00BE4B48" w:rsidRDefault="00423E70" w:rsidP="00C8595A">
            <w:pPr>
              <w:spacing w:before="120"/>
              <w:rPr>
                <w:rFonts w:ascii="Tahoma" w:hAnsi="Tahoma" w:cs="Tahoma"/>
              </w:rPr>
            </w:pPr>
            <w:r w:rsidRPr="00BE4B48">
              <w:rPr>
                <w:rFonts w:ascii="Tahoma" w:hAnsi="Tahoma" w:cs="Tahoma"/>
                <w:highlight w:val="yellow"/>
              </w:rPr>
              <w:t>Please let us know if you have any access or special dietary needs:</w:t>
            </w:r>
          </w:p>
          <w:p w14:paraId="39F8206A" w14:textId="77777777" w:rsidR="00423E70" w:rsidRPr="00BE4B48" w:rsidRDefault="00423E70" w:rsidP="00C8595A">
            <w:pPr>
              <w:rPr>
                <w:rFonts w:ascii="Tahoma" w:hAnsi="Tahoma" w:cs="Tahoma"/>
              </w:rPr>
            </w:pPr>
          </w:p>
          <w:p w14:paraId="25D283D1" w14:textId="77777777" w:rsidR="00423E70" w:rsidRPr="00BE4B48" w:rsidRDefault="00423E70" w:rsidP="00C8595A">
            <w:pPr>
              <w:rPr>
                <w:rFonts w:ascii="Tahoma" w:hAnsi="Tahoma" w:cs="Tahoma"/>
              </w:rPr>
            </w:pPr>
          </w:p>
        </w:tc>
      </w:tr>
      <w:tr w:rsidR="00EE4289" w14:paraId="4C3FD192" w14:textId="77777777" w:rsidTr="00BB7C0E">
        <w:tc>
          <w:tcPr>
            <w:tcW w:w="8908" w:type="dxa"/>
            <w:gridSpan w:val="2"/>
          </w:tcPr>
          <w:p w14:paraId="09712D2C" w14:textId="655AE49A" w:rsidR="00EE4289" w:rsidRPr="00025A45" w:rsidRDefault="009D6A02" w:rsidP="00C8595A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025A45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Please delete as appropriate:</w:t>
            </w:r>
          </w:p>
          <w:p w14:paraId="78DCDE0F" w14:textId="0CFAA7F9" w:rsidR="00B41472" w:rsidRPr="00BE4B48" w:rsidRDefault="009D6A02" w:rsidP="00300EEC">
            <w:pPr>
              <w:spacing w:before="120"/>
              <w:rPr>
                <w:rFonts w:ascii="Tahoma" w:hAnsi="Tahoma" w:cs="Tahoma"/>
                <w:highlight w:val="yellow"/>
              </w:rPr>
            </w:pPr>
            <w:r w:rsidRPr="00BE4B48">
              <w:rPr>
                <w:rFonts w:ascii="Tahoma" w:hAnsi="Tahoma" w:cs="Tahoma"/>
              </w:rPr>
              <w:t>I do / do not consent to images taken on the day to be used for Social Media / Website publications and future promotional materials</w:t>
            </w:r>
            <w:r w:rsidR="00025A45">
              <w:rPr>
                <w:rFonts w:ascii="Tahoma" w:hAnsi="Tahoma" w:cs="Tahoma"/>
              </w:rPr>
              <w:t>.</w:t>
            </w:r>
          </w:p>
        </w:tc>
      </w:tr>
    </w:tbl>
    <w:p w14:paraId="5F3C318B" w14:textId="71F927C9" w:rsidR="00423E70" w:rsidRDefault="001B08BA" w:rsidP="00423E70">
      <w:pPr>
        <w:spacing w:before="360"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</w:t>
      </w:r>
      <w:r w:rsidR="00423E70" w:rsidRPr="00423E70">
        <w:rPr>
          <w:rFonts w:cstheme="minorHAnsi"/>
          <w:b/>
          <w:sz w:val="28"/>
        </w:rPr>
        <w:t>LEASE COMPLETE THE SEMINAR</w:t>
      </w:r>
      <w:r w:rsidR="00A54358">
        <w:rPr>
          <w:rFonts w:cstheme="minorHAnsi"/>
          <w:b/>
          <w:sz w:val="28"/>
        </w:rPr>
        <w:t xml:space="preserve"> &amp; NETWORKING</w:t>
      </w:r>
      <w:r w:rsidR="00423E70" w:rsidRPr="00423E70">
        <w:rPr>
          <w:rFonts w:cstheme="minorHAnsi"/>
          <w:b/>
          <w:sz w:val="28"/>
        </w:rPr>
        <w:t xml:space="preserve"> CHOICE FORM BELOW BEFORE SUBMITTING THIS BOOKING FORM. </w:t>
      </w:r>
    </w:p>
    <w:p w14:paraId="3E0E6DB5" w14:textId="77777777" w:rsidR="00300EEC" w:rsidRPr="00423E70" w:rsidRDefault="00300EEC" w:rsidP="00423E70">
      <w:pPr>
        <w:spacing w:before="360" w:after="0" w:line="240" w:lineRule="auto"/>
        <w:jc w:val="center"/>
        <w:rPr>
          <w:rFonts w:cstheme="minorHAnsi"/>
          <w:b/>
          <w:sz w:val="28"/>
        </w:rPr>
      </w:pPr>
    </w:p>
    <w:p w14:paraId="106D18D5" w14:textId="77777777" w:rsidR="00025A45" w:rsidRDefault="00025A45" w:rsidP="00BA027B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5CD91A6C" w14:textId="571309D5" w:rsidR="00BA027B" w:rsidRDefault="00BA027B" w:rsidP="00BA027B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BA027B">
        <w:rPr>
          <w:rFonts w:ascii="Tahoma" w:hAnsi="Tahoma" w:cs="Tahoma"/>
          <w:b/>
          <w:u w:val="single"/>
        </w:rPr>
        <w:lastRenderedPageBreak/>
        <w:t>SEMINAR &amp; NETWORKING CHOICE FORM</w:t>
      </w:r>
    </w:p>
    <w:p w14:paraId="750DECDA" w14:textId="1F1BFA9A" w:rsidR="00FC460B" w:rsidRDefault="00FC460B" w:rsidP="00BA027B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(Not to be used for virtual bookings)</w:t>
      </w:r>
    </w:p>
    <w:p w14:paraId="1108E0B6" w14:textId="77777777" w:rsidR="00FC460B" w:rsidRPr="00BA027B" w:rsidRDefault="00FC460B" w:rsidP="00BA027B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14:paraId="1EF53C37" w14:textId="5F731428" w:rsidR="00423E70" w:rsidRPr="00092DCB" w:rsidRDefault="00423E70" w:rsidP="00423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2DCB">
        <w:rPr>
          <w:rFonts w:ascii="Tahoma" w:eastAsia="Times New Roman" w:hAnsi="Tahoma" w:cs="Tahoma"/>
          <w:sz w:val="20"/>
          <w:szCs w:val="20"/>
        </w:rPr>
        <w:t>During the Development Day</w:t>
      </w:r>
      <w:r w:rsidR="00CB660F" w:rsidRPr="00092DCB">
        <w:rPr>
          <w:rFonts w:ascii="Tahoma" w:eastAsia="Times New Roman" w:hAnsi="Tahoma" w:cs="Tahoma"/>
          <w:sz w:val="20"/>
          <w:szCs w:val="20"/>
        </w:rPr>
        <w:t xml:space="preserve">, you </w:t>
      </w:r>
      <w:r w:rsidRPr="00092DCB">
        <w:rPr>
          <w:rFonts w:ascii="Tahoma" w:eastAsia="Times New Roman" w:hAnsi="Tahoma" w:cs="Tahoma"/>
          <w:sz w:val="20"/>
          <w:szCs w:val="20"/>
        </w:rPr>
        <w:t>will have the opportunity to attend two seminars</w:t>
      </w:r>
      <w:r w:rsidR="00561CB8" w:rsidRPr="00092DCB">
        <w:rPr>
          <w:rFonts w:ascii="Tahoma" w:eastAsia="Times New Roman" w:hAnsi="Tahoma" w:cs="Tahoma"/>
          <w:sz w:val="20"/>
          <w:szCs w:val="20"/>
        </w:rPr>
        <w:t xml:space="preserve"> and a networking session</w:t>
      </w:r>
      <w:r w:rsidRPr="00092DCB">
        <w:rPr>
          <w:rFonts w:ascii="Tahoma" w:eastAsia="Times New Roman" w:hAnsi="Tahoma" w:cs="Tahoma"/>
          <w:sz w:val="20"/>
          <w:szCs w:val="20"/>
        </w:rPr>
        <w:t xml:space="preserve">. To help </w:t>
      </w:r>
      <w:r w:rsidR="00CB660F" w:rsidRPr="00092DCB">
        <w:rPr>
          <w:rFonts w:ascii="Tahoma" w:eastAsia="Times New Roman" w:hAnsi="Tahoma" w:cs="Tahoma"/>
          <w:sz w:val="20"/>
          <w:szCs w:val="20"/>
        </w:rPr>
        <w:t xml:space="preserve">organise rooms and numbers, </w:t>
      </w:r>
      <w:r w:rsidRPr="00092DCB">
        <w:rPr>
          <w:rFonts w:ascii="Tahoma" w:eastAsia="Times New Roman" w:hAnsi="Tahoma" w:cs="Tahoma"/>
          <w:sz w:val="20"/>
          <w:szCs w:val="20"/>
        </w:rPr>
        <w:t>please complete this form with your 1st, 2nd and 3rd choices from the seminars</w:t>
      </w:r>
      <w:r w:rsidR="00561CB8" w:rsidRPr="00092DCB">
        <w:rPr>
          <w:rFonts w:ascii="Tahoma" w:eastAsia="Times New Roman" w:hAnsi="Tahoma" w:cs="Tahoma"/>
          <w:sz w:val="20"/>
          <w:szCs w:val="20"/>
        </w:rPr>
        <w:t xml:space="preserve"> and sessions</w:t>
      </w:r>
      <w:r w:rsidRPr="00092DCB">
        <w:rPr>
          <w:rFonts w:ascii="Tahoma" w:eastAsia="Times New Roman" w:hAnsi="Tahoma" w:cs="Tahoma"/>
          <w:sz w:val="20"/>
          <w:szCs w:val="20"/>
        </w:rPr>
        <w:t xml:space="preserve"> available. </w:t>
      </w:r>
    </w:p>
    <w:p w14:paraId="4113DC1A" w14:textId="77777777" w:rsidR="00423E70" w:rsidRPr="00092DCB" w:rsidRDefault="00423E70" w:rsidP="00423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31EFAE48" w14:textId="77777777" w:rsidR="00423E70" w:rsidRPr="00092DCB" w:rsidRDefault="00423E70" w:rsidP="00423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2DCB">
        <w:rPr>
          <w:rFonts w:ascii="Tahoma" w:eastAsia="Times New Roman" w:hAnsi="Tahoma" w:cs="Tahoma"/>
          <w:sz w:val="20"/>
          <w:szCs w:val="20"/>
        </w:rPr>
        <w:t>We will try to give delegates their first two choices but may have to offer alternatives where space is limited by either room size and/or the seminar presenters’ maximum number of participants.</w:t>
      </w:r>
    </w:p>
    <w:p w14:paraId="52FDDC04" w14:textId="77777777" w:rsidR="00423E70" w:rsidRPr="00092DCB" w:rsidRDefault="00423E70" w:rsidP="00423E7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FEE79D0" w14:textId="77777777" w:rsidR="00423E70" w:rsidRPr="00092DCB" w:rsidRDefault="00423E70" w:rsidP="00CB660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92DCB">
        <w:rPr>
          <w:rFonts w:ascii="Tahoma" w:eastAsia="Times New Roman" w:hAnsi="Tahoma" w:cs="Tahoma"/>
          <w:sz w:val="20"/>
          <w:szCs w:val="20"/>
        </w:rPr>
        <w:t xml:space="preserve">Full details of each seminar can be found in the </w:t>
      </w:r>
      <w:r w:rsidR="00CB660F" w:rsidRPr="00092DCB">
        <w:rPr>
          <w:rFonts w:ascii="Tahoma" w:eastAsia="Times New Roman" w:hAnsi="Tahoma" w:cs="Tahoma"/>
          <w:sz w:val="20"/>
          <w:szCs w:val="20"/>
        </w:rPr>
        <w:t>Conference</w:t>
      </w:r>
      <w:r w:rsidRPr="00092DCB">
        <w:rPr>
          <w:rFonts w:ascii="Tahoma" w:eastAsia="Times New Roman" w:hAnsi="Tahoma" w:cs="Tahoma"/>
          <w:sz w:val="20"/>
          <w:szCs w:val="20"/>
        </w:rPr>
        <w:t xml:space="preserve"> Information document. The codes to use together with a reminder of the seminar titles and presenters are below: </w:t>
      </w:r>
    </w:p>
    <w:p w14:paraId="088F78BE" w14:textId="77777777" w:rsidR="00BB7C0E" w:rsidRPr="00BA027B" w:rsidRDefault="00BB7C0E" w:rsidP="004F0F27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</w:rPr>
      </w:pPr>
    </w:p>
    <w:p w14:paraId="08F27422" w14:textId="6B53CA94" w:rsidR="004F0F27" w:rsidRDefault="00423E70" w:rsidP="004F0F27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</w:rPr>
      </w:pPr>
      <w:r w:rsidRPr="00BA027B">
        <w:rPr>
          <w:rFonts w:ascii="Tahoma" w:eastAsia="Times New Roman" w:hAnsi="Tahoma" w:cs="Tahoma"/>
          <w:b/>
          <w:u w:val="single"/>
        </w:rPr>
        <w:t>Seminar Sessions</w:t>
      </w:r>
    </w:p>
    <w:p w14:paraId="4A4A4B40" w14:textId="77777777" w:rsidR="00817CFD" w:rsidRPr="00BA027B" w:rsidRDefault="00817CFD" w:rsidP="004F0F27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</w:rPr>
      </w:pPr>
    </w:p>
    <w:p w14:paraId="488DF2E7" w14:textId="03B65001" w:rsidR="00FF6002" w:rsidRPr="00817CFD" w:rsidRDefault="008F3985" w:rsidP="00817CFD">
      <w:pPr>
        <w:ind w:left="720" w:hanging="720"/>
        <w:rPr>
          <w:rFonts w:cstheme="minorHAnsi"/>
        </w:rPr>
      </w:pPr>
      <w:r w:rsidRPr="00817CFD">
        <w:rPr>
          <w:rFonts w:eastAsia="Times New Roman" w:cstheme="minorHAnsi"/>
          <w:b/>
        </w:rPr>
        <w:t>A.</w:t>
      </w:r>
      <w:r w:rsidR="008D5BC8" w:rsidRPr="00817CFD">
        <w:rPr>
          <w:rFonts w:eastAsia="Times New Roman" w:cstheme="minorHAnsi"/>
          <w:b/>
        </w:rPr>
        <w:tab/>
      </w:r>
      <w:proofErr w:type="spellStart"/>
      <w:r w:rsidR="00D73024" w:rsidRPr="00817CFD">
        <w:rPr>
          <w:rFonts w:eastAsia="Times New Roman" w:cstheme="minorHAnsi"/>
          <w:b/>
        </w:rPr>
        <w:t>TacPac</w:t>
      </w:r>
      <w:proofErr w:type="spellEnd"/>
      <w:r w:rsidR="00FF6002" w:rsidRPr="00817CFD">
        <w:rPr>
          <w:rFonts w:cstheme="minorHAnsi"/>
          <w:b/>
        </w:rPr>
        <w:t xml:space="preserve"> </w:t>
      </w:r>
      <w:r w:rsidR="00817CFD" w:rsidRPr="00817CFD">
        <w:rPr>
          <w:rFonts w:cstheme="minorHAnsi"/>
          <w:b/>
        </w:rPr>
        <w:t xml:space="preserve">- </w:t>
      </w:r>
      <w:r w:rsidR="00FF6002" w:rsidRPr="00817CFD">
        <w:rPr>
          <w:rFonts w:cstheme="minorHAnsi"/>
          <w:b/>
        </w:rPr>
        <w:t>sensory communication resource using touch and music</w:t>
      </w:r>
      <w:r w:rsidR="00817CFD" w:rsidRPr="00817CFD">
        <w:rPr>
          <w:rFonts w:cstheme="minorHAnsi"/>
          <w:b/>
        </w:rPr>
        <w:t xml:space="preserve"> – Presented by </w:t>
      </w:r>
      <w:proofErr w:type="spellStart"/>
      <w:r w:rsidR="00817CFD" w:rsidRPr="00817CFD">
        <w:rPr>
          <w:rFonts w:cstheme="minorHAnsi"/>
          <w:b/>
        </w:rPr>
        <w:t>TacPac</w:t>
      </w:r>
      <w:proofErr w:type="spellEnd"/>
    </w:p>
    <w:p w14:paraId="2A12C095" w14:textId="1BF43ADE" w:rsidR="008F3985" w:rsidRPr="00817CFD" w:rsidRDefault="008F3985" w:rsidP="004568A8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</w:rPr>
      </w:pPr>
      <w:r w:rsidRPr="00817CFD">
        <w:rPr>
          <w:rFonts w:eastAsia="Times New Roman" w:cstheme="minorHAnsi"/>
          <w:b/>
        </w:rPr>
        <w:t>B.</w:t>
      </w:r>
      <w:r w:rsidR="00EB10E5" w:rsidRPr="00817CFD">
        <w:rPr>
          <w:rFonts w:eastAsia="Times New Roman" w:cstheme="minorHAnsi"/>
          <w:b/>
        </w:rPr>
        <w:t xml:space="preserve"> </w:t>
      </w:r>
      <w:r w:rsidR="008D5BC8" w:rsidRPr="00817CFD">
        <w:rPr>
          <w:rFonts w:eastAsia="Times New Roman" w:cstheme="minorHAnsi"/>
          <w:b/>
        </w:rPr>
        <w:tab/>
      </w:r>
      <w:r w:rsidR="00EB10E5" w:rsidRPr="00817CFD">
        <w:rPr>
          <w:rFonts w:eastAsia="Times New Roman" w:cstheme="minorHAnsi"/>
          <w:b/>
        </w:rPr>
        <w:t xml:space="preserve">Understanding sleep for </w:t>
      </w:r>
      <w:r w:rsidR="00ED4759" w:rsidRPr="00817CFD">
        <w:rPr>
          <w:rFonts w:eastAsia="Times New Roman" w:cstheme="minorHAnsi"/>
          <w:b/>
        </w:rPr>
        <w:t xml:space="preserve">pre-school </w:t>
      </w:r>
      <w:r w:rsidR="00EB10E5" w:rsidRPr="00817CFD">
        <w:rPr>
          <w:rFonts w:eastAsia="Times New Roman" w:cstheme="minorHAnsi"/>
          <w:b/>
        </w:rPr>
        <w:t>children with SEND</w:t>
      </w:r>
      <w:r w:rsidR="004568A8" w:rsidRPr="00817CFD">
        <w:rPr>
          <w:rFonts w:eastAsia="Times New Roman" w:cstheme="minorHAnsi"/>
          <w:b/>
        </w:rPr>
        <w:t xml:space="preserve"> – Presented by The Sleep Charity</w:t>
      </w:r>
    </w:p>
    <w:p w14:paraId="2C2018FB" w14:textId="7F742EBB" w:rsidR="008F3985" w:rsidRPr="00817CFD" w:rsidRDefault="008F3985" w:rsidP="00D05FF5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817CFD">
        <w:rPr>
          <w:rFonts w:eastAsia="Times New Roman" w:cstheme="minorHAnsi"/>
          <w:b/>
        </w:rPr>
        <w:t>C.</w:t>
      </w:r>
      <w:r w:rsidR="008D5BC8" w:rsidRPr="00817CFD">
        <w:rPr>
          <w:rFonts w:eastAsia="Times New Roman" w:cstheme="minorHAnsi"/>
          <w:b/>
        </w:rPr>
        <w:tab/>
      </w:r>
      <w:r w:rsidR="002401A5" w:rsidRPr="00817CFD">
        <w:rPr>
          <w:rFonts w:cstheme="minorHAnsi"/>
          <w:b/>
          <w:bCs/>
        </w:rPr>
        <w:t>What is Gestalt Language Processing?</w:t>
      </w:r>
      <w:r w:rsidR="004568A8" w:rsidRPr="00817CFD">
        <w:rPr>
          <w:rFonts w:cstheme="minorHAnsi"/>
          <w:b/>
          <w:bCs/>
        </w:rPr>
        <w:t xml:space="preserve"> - Presented by Elklan</w:t>
      </w:r>
    </w:p>
    <w:p w14:paraId="389BCEFE" w14:textId="6C8A1126" w:rsidR="008F3985" w:rsidRPr="00817CFD" w:rsidRDefault="008F3985" w:rsidP="004568A8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  <w:bCs/>
        </w:rPr>
      </w:pPr>
      <w:r w:rsidRPr="00817CFD">
        <w:rPr>
          <w:rFonts w:eastAsia="Times New Roman" w:cstheme="minorHAnsi"/>
          <w:b/>
        </w:rPr>
        <w:t>D.</w:t>
      </w:r>
      <w:r w:rsidR="008D5BC8" w:rsidRPr="00817CFD">
        <w:rPr>
          <w:rFonts w:eastAsia="Times New Roman" w:cstheme="minorHAnsi"/>
          <w:b/>
        </w:rPr>
        <w:tab/>
      </w:r>
      <w:r w:rsidR="00E608D5" w:rsidRPr="00817CFD">
        <w:rPr>
          <w:rFonts w:eastAsia="Times New Roman" w:cstheme="minorHAnsi"/>
          <w:b/>
          <w:bCs/>
        </w:rPr>
        <w:t xml:space="preserve">Supporting neurodiversity in the workplace and beyond </w:t>
      </w:r>
      <w:r w:rsidR="004568A8" w:rsidRPr="00817CFD">
        <w:rPr>
          <w:rFonts w:eastAsia="Times New Roman" w:cstheme="minorHAnsi"/>
          <w:b/>
          <w:bCs/>
        </w:rPr>
        <w:t xml:space="preserve">– Presented </w:t>
      </w:r>
      <w:r w:rsidR="00E608D5" w:rsidRPr="00817CFD">
        <w:rPr>
          <w:rFonts w:eastAsia="Times New Roman" w:cstheme="minorHAnsi"/>
          <w:b/>
          <w:bCs/>
        </w:rPr>
        <w:t xml:space="preserve">by </w:t>
      </w:r>
      <w:r w:rsidR="0004400A" w:rsidRPr="00817CFD">
        <w:rPr>
          <w:rFonts w:eastAsia="Times New Roman" w:cstheme="minorHAnsi"/>
          <w:b/>
        </w:rPr>
        <w:t>Juliet Da</w:t>
      </w:r>
      <w:r w:rsidR="00B41472" w:rsidRPr="00817CFD">
        <w:rPr>
          <w:rFonts w:eastAsia="Times New Roman" w:cstheme="minorHAnsi"/>
          <w:b/>
        </w:rPr>
        <w:t>vies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365"/>
        <w:gridCol w:w="2228"/>
        <w:gridCol w:w="2228"/>
        <w:gridCol w:w="2229"/>
      </w:tblGrid>
      <w:tr w:rsidR="00423E70" w:rsidRPr="00423E70" w14:paraId="45F2BFA5" w14:textId="77777777" w:rsidTr="00BB7C0E">
        <w:tc>
          <w:tcPr>
            <w:tcW w:w="2365" w:type="dxa"/>
            <w:vMerge w:val="restart"/>
          </w:tcPr>
          <w:p w14:paraId="51C0A0A2" w14:textId="77777777" w:rsidR="00423E70" w:rsidRPr="00423E70" w:rsidRDefault="00423E70" w:rsidP="00423E70">
            <w:pPr>
              <w:spacing w:before="240"/>
              <w:jc w:val="both"/>
              <w:rPr>
                <w:rFonts w:eastAsia="Times New Roman" w:cstheme="minorHAnsi"/>
                <w:b/>
                <w:sz w:val="24"/>
              </w:rPr>
            </w:pPr>
          </w:p>
          <w:p w14:paraId="65DF3CB8" w14:textId="77777777" w:rsidR="00423E70" w:rsidRPr="00423E70" w:rsidRDefault="00423E70" w:rsidP="00423E70">
            <w:pPr>
              <w:spacing w:before="240"/>
              <w:jc w:val="both"/>
              <w:rPr>
                <w:rFonts w:eastAsia="Times New Roman" w:cstheme="minorHAnsi"/>
                <w:b/>
              </w:rPr>
            </w:pPr>
            <w:r w:rsidRPr="00423E70">
              <w:rPr>
                <w:rFonts w:eastAsia="Times New Roman" w:cstheme="minorHAnsi"/>
                <w:b/>
                <w:sz w:val="24"/>
              </w:rPr>
              <w:t>Seminar choices</w:t>
            </w:r>
          </w:p>
        </w:tc>
        <w:tc>
          <w:tcPr>
            <w:tcW w:w="2228" w:type="dxa"/>
          </w:tcPr>
          <w:p w14:paraId="40293ED4" w14:textId="77777777" w:rsidR="00423E70" w:rsidRPr="00423E70" w:rsidRDefault="00423E70" w:rsidP="00423E70">
            <w:pPr>
              <w:spacing w:before="240"/>
              <w:jc w:val="center"/>
              <w:rPr>
                <w:rFonts w:eastAsia="Times New Roman" w:cstheme="minorHAnsi"/>
                <w:b/>
                <w:sz w:val="24"/>
              </w:rPr>
            </w:pPr>
            <w:r w:rsidRPr="00423E70">
              <w:rPr>
                <w:rFonts w:eastAsia="Times New Roman" w:cstheme="minorHAnsi"/>
                <w:b/>
                <w:sz w:val="24"/>
              </w:rPr>
              <w:t>1</w:t>
            </w:r>
            <w:r w:rsidRPr="00423E70">
              <w:rPr>
                <w:rFonts w:eastAsia="Times New Roman" w:cstheme="minorHAnsi"/>
                <w:b/>
                <w:sz w:val="24"/>
                <w:vertAlign w:val="superscript"/>
              </w:rPr>
              <w:t>st</w:t>
            </w:r>
            <w:r w:rsidRPr="00423E70">
              <w:rPr>
                <w:rFonts w:eastAsia="Times New Roman" w:cstheme="minorHAnsi"/>
                <w:b/>
                <w:sz w:val="24"/>
              </w:rPr>
              <w:t xml:space="preserve"> Choice</w:t>
            </w:r>
          </w:p>
        </w:tc>
        <w:tc>
          <w:tcPr>
            <w:tcW w:w="2228" w:type="dxa"/>
          </w:tcPr>
          <w:p w14:paraId="095C18A5" w14:textId="77777777" w:rsidR="00423E70" w:rsidRPr="00423E70" w:rsidRDefault="00423E70" w:rsidP="00423E70">
            <w:pPr>
              <w:spacing w:before="240"/>
              <w:jc w:val="center"/>
              <w:rPr>
                <w:rFonts w:eastAsia="Times New Roman" w:cstheme="minorHAnsi"/>
                <w:b/>
                <w:sz w:val="24"/>
              </w:rPr>
            </w:pPr>
            <w:r w:rsidRPr="00423E70">
              <w:rPr>
                <w:rFonts w:eastAsia="Times New Roman" w:cstheme="minorHAnsi"/>
                <w:b/>
                <w:sz w:val="24"/>
              </w:rPr>
              <w:t>2</w:t>
            </w:r>
            <w:r w:rsidRPr="00423E70">
              <w:rPr>
                <w:rFonts w:eastAsia="Times New Roman" w:cstheme="minorHAnsi"/>
                <w:b/>
                <w:sz w:val="24"/>
                <w:vertAlign w:val="superscript"/>
              </w:rPr>
              <w:t>nd</w:t>
            </w:r>
            <w:r w:rsidRPr="00423E70">
              <w:rPr>
                <w:rFonts w:eastAsia="Times New Roman" w:cstheme="minorHAnsi"/>
                <w:b/>
                <w:sz w:val="24"/>
              </w:rPr>
              <w:t xml:space="preserve"> Choice</w:t>
            </w:r>
          </w:p>
        </w:tc>
        <w:tc>
          <w:tcPr>
            <w:tcW w:w="2229" w:type="dxa"/>
          </w:tcPr>
          <w:p w14:paraId="2D2A2C50" w14:textId="77777777" w:rsidR="00423E70" w:rsidRPr="00423E70" w:rsidRDefault="00423E70" w:rsidP="00423E70">
            <w:pPr>
              <w:spacing w:before="240"/>
              <w:jc w:val="center"/>
              <w:rPr>
                <w:rFonts w:eastAsia="Times New Roman" w:cstheme="minorHAnsi"/>
                <w:b/>
                <w:sz w:val="24"/>
              </w:rPr>
            </w:pPr>
            <w:r w:rsidRPr="00423E70">
              <w:rPr>
                <w:rFonts w:eastAsia="Times New Roman" w:cstheme="minorHAnsi"/>
                <w:b/>
                <w:sz w:val="24"/>
              </w:rPr>
              <w:t>3</w:t>
            </w:r>
            <w:r w:rsidRPr="00423E70">
              <w:rPr>
                <w:rFonts w:eastAsia="Times New Roman" w:cstheme="minorHAnsi"/>
                <w:b/>
                <w:sz w:val="24"/>
                <w:vertAlign w:val="superscript"/>
              </w:rPr>
              <w:t>rd</w:t>
            </w:r>
            <w:r>
              <w:rPr>
                <w:rFonts w:eastAsia="Times New Roman" w:cstheme="minorHAnsi"/>
                <w:b/>
                <w:sz w:val="24"/>
              </w:rPr>
              <w:t xml:space="preserve"> Choice</w:t>
            </w:r>
          </w:p>
        </w:tc>
      </w:tr>
      <w:tr w:rsidR="00423E70" w:rsidRPr="00423E70" w14:paraId="4363ADE8" w14:textId="77777777" w:rsidTr="00BB7C0E">
        <w:trPr>
          <w:trHeight w:val="471"/>
        </w:trPr>
        <w:tc>
          <w:tcPr>
            <w:tcW w:w="2365" w:type="dxa"/>
            <w:vMerge/>
          </w:tcPr>
          <w:p w14:paraId="0CAEFAD4" w14:textId="77777777" w:rsidR="00423E70" w:rsidRPr="00423E70" w:rsidRDefault="00423E70" w:rsidP="00423E70">
            <w:pPr>
              <w:spacing w:before="240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2228" w:type="dxa"/>
          </w:tcPr>
          <w:p w14:paraId="2FD96159" w14:textId="77777777" w:rsidR="00423E70" w:rsidRPr="00423E70" w:rsidRDefault="00423E70" w:rsidP="00423E70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228" w:type="dxa"/>
          </w:tcPr>
          <w:p w14:paraId="41784E00" w14:textId="77777777" w:rsidR="00423E70" w:rsidRPr="00423E70" w:rsidRDefault="00423E70" w:rsidP="00423E70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229" w:type="dxa"/>
          </w:tcPr>
          <w:p w14:paraId="3F553875" w14:textId="77777777" w:rsidR="00423E70" w:rsidRPr="00423E70" w:rsidRDefault="00423E70" w:rsidP="00423E70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08D87F13" w14:textId="77777777" w:rsidR="00817CFD" w:rsidRDefault="00817CFD" w:rsidP="00A543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044BED6F" w14:textId="0427E067" w:rsidR="00A54358" w:rsidRDefault="00A54358" w:rsidP="00A543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Networking </w:t>
      </w:r>
      <w:r w:rsidRPr="00CB660F">
        <w:rPr>
          <w:rFonts w:eastAsia="Times New Roman" w:cstheme="minorHAnsi"/>
          <w:b/>
          <w:sz w:val="24"/>
          <w:szCs w:val="24"/>
          <w:u w:val="single"/>
        </w:rPr>
        <w:t>Sessions</w:t>
      </w:r>
    </w:p>
    <w:p w14:paraId="284EC6FE" w14:textId="2F8F8081" w:rsidR="00DC78C9" w:rsidRPr="00817CFD" w:rsidRDefault="005A7EA2" w:rsidP="00251F27">
      <w:pPr>
        <w:spacing w:before="100" w:beforeAutospacing="1" w:after="100" w:afterAutospacing="1" w:line="240" w:lineRule="auto"/>
        <w:ind w:left="720" w:hanging="720"/>
        <w:rPr>
          <w:rFonts w:eastAsia="Times New Roman" w:cstheme="minorHAnsi"/>
          <w:b/>
        </w:rPr>
      </w:pPr>
      <w:r>
        <w:rPr>
          <w:rFonts w:eastAsia="Times New Roman" w:cstheme="minorHAnsi"/>
          <w:b/>
          <w:sz w:val="24"/>
          <w:szCs w:val="24"/>
        </w:rPr>
        <w:t>1</w:t>
      </w:r>
      <w:r w:rsidR="00DC78C9" w:rsidRPr="00EB10E5">
        <w:rPr>
          <w:rFonts w:eastAsia="Times New Roman" w:cstheme="minorHAnsi"/>
          <w:b/>
          <w:sz w:val="24"/>
          <w:szCs w:val="24"/>
        </w:rPr>
        <w:t>.</w:t>
      </w:r>
      <w:r w:rsidR="00DC78C9" w:rsidRPr="00817CFD">
        <w:rPr>
          <w:rFonts w:eastAsia="Times New Roman" w:cstheme="minorHAnsi"/>
          <w:b/>
        </w:rPr>
        <w:tab/>
      </w:r>
      <w:r w:rsidR="00825388" w:rsidRPr="00817CFD">
        <w:rPr>
          <w:rFonts w:eastAsia="Times New Roman" w:cstheme="minorHAnsi"/>
          <w:b/>
        </w:rPr>
        <w:t>Parent Engagement:</w:t>
      </w:r>
      <w:r w:rsidR="00251F27" w:rsidRPr="00817CFD">
        <w:rPr>
          <w:rFonts w:eastAsia="Times New Roman" w:cstheme="minorHAnsi"/>
          <w:b/>
        </w:rPr>
        <w:t xml:space="preserve"> </w:t>
      </w:r>
      <w:r w:rsidR="0010590B" w:rsidRPr="00817CFD">
        <w:rPr>
          <w:rFonts w:eastAsia="Times New Roman" w:cstheme="minorHAnsi"/>
          <w:b/>
        </w:rPr>
        <w:t xml:space="preserve">Engaging with difficult to reach </w:t>
      </w:r>
      <w:r w:rsidR="00F5488D" w:rsidRPr="00817CFD">
        <w:rPr>
          <w:rFonts w:eastAsia="Times New Roman" w:cstheme="minorHAnsi"/>
          <w:b/>
        </w:rPr>
        <w:t>families</w:t>
      </w:r>
      <w:r w:rsidR="00745DCC" w:rsidRPr="00817CFD">
        <w:rPr>
          <w:rFonts w:eastAsia="Times New Roman" w:cstheme="minorHAnsi"/>
          <w:b/>
        </w:rPr>
        <w:t xml:space="preserve"> &amp; effective ways </w:t>
      </w:r>
      <w:r w:rsidRPr="00817CFD">
        <w:rPr>
          <w:rFonts w:eastAsia="Times New Roman" w:cstheme="minorHAnsi"/>
          <w:b/>
        </w:rPr>
        <w:t>to involve</w:t>
      </w:r>
      <w:r w:rsidR="00745DCC" w:rsidRPr="00817CFD">
        <w:rPr>
          <w:rFonts w:eastAsia="Times New Roman" w:cstheme="minorHAnsi"/>
          <w:b/>
        </w:rPr>
        <w:t xml:space="preserve"> </w:t>
      </w:r>
      <w:r w:rsidR="00251F27" w:rsidRPr="00817CFD">
        <w:rPr>
          <w:rFonts w:eastAsia="Times New Roman" w:cstheme="minorHAnsi"/>
          <w:b/>
        </w:rPr>
        <w:t>parents in their child’s learning journey.</w:t>
      </w:r>
    </w:p>
    <w:p w14:paraId="7134D975" w14:textId="1295ACD9" w:rsidR="00DC78C9" w:rsidRPr="00817CFD" w:rsidRDefault="005A7EA2" w:rsidP="00DC78C9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817CFD">
        <w:rPr>
          <w:rFonts w:eastAsia="Times New Roman" w:cstheme="minorHAnsi"/>
          <w:b/>
        </w:rPr>
        <w:t>2</w:t>
      </w:r>
      <w:r w:rsidR="00DC78C9" w:rsidRPr="00817CFD">
        <w:rPr>
          <w:rFonts w:eastAsia="Times New Roman" w:cstheme="minorHAnsi"/>
          <w:b/>
        </w:rPr>
        <w:t xml:space="preserve">. </w:t>
      </w:r>
      <w:r w:rsidR="00DC78C9" w:rsidRPr="00817CFD">
        <w:rPr>
          <w:rFonts w:eastAsia="Times New Roman" w:cstheme="minorHAnsi"/>
          <w:b/>
        </w:rPr>
        <w:tab/>
      </w:r>
      <w:r w:rsidR="00F51E93" w:rsidRPr="00817CFD">
        <w:rPr>
          <w:rFonts w:eastAsia="Times New Roman" w:cstheme="minorHAnsi"/>
          <w:b/>
        </w:rPr>
        <w:t>Effective us</w:t>
      </w:r>
      <w:r w:rsidR="00B572B5">
        <w:rPr>
          <w:rFonts w:eastAsia="Times New Roman" w:cstheme="minorHAnsi"/>
          <w:b/>
        </w:rPr>
        <w:t>e</w:t>
      </w:r>
      <w:r w:rsidR="00F51E93" w:rsidRPr="00817CFD">
        <w:rPr>
          <w:rFonts w:eastAsia="Times New Roman" w:cstheme="minorHAnsi"/>
          <w:b/>
        </w:rPr>
        <w:t xml:space="preserve"> of Core Competencies</w:t>
      </w:r>
    </w:p>
    <w:p w14:paraId="13875FE2" w14:textId="15B4E101" w:rsidR="00DC78C9" w:rsidRPr="00817CFD" w:rsidRDefault="005A7EA2" w:rsidP="00DC78C9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817CFD">
        <w:rPr>
          <w:rFonts w:eastAsia="Times New Roman" w:cstheme="minorHAnsi"/>
          <w:b/>
        </w:rPr>
        <w:t>3</w:t>
      </w:r>
      <w:r w:rsidR="00DC78C9" w:rsidRPr="00817CFD">
        <w:rPr>
          <w:rFonts w:eastAsia="Times New Roman" w:cstheme="minorHAnsi"/>
          <w:b/>
        </w:rPr>
        <w:t>.</w:t>
      </w:r>
      <w:r w:rsidR="00DC78C9" w:rsidRPr="00817CFD">
        <w:rPr>
          <w:rFonts w:eastAsia="Times New Roman" w:cstheme="minorHAnsi"/>
          <w:b/>
        </w:rPr>
        <w:tab/>
        <w:t>E</w:t>
      </w:r>
      <w:r w:rsidR="00AF1395" w:rsidRPr="00817CFD">
        <w:rPr>
          <w:rFonts w:eastAsia="Times New Roman" w:cstheme="minorHAnsi"/>
          <w:b/>
        </w:rPr>
        <w:t>ffective supervision</w:t>
      </w:r>
    </w:p>
    <w:p w14:paraId="4B7616AD" w14:textId="4AAE2D99" w:rsidR="00DC78C9" w:rsidRPr="00817CFD" w:rsidRDefault="005A7EA2" w:rsidP="00DC78C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33333"/>
          <w:lang w:eastAsia="en-GB"/>
        </w:rPr>
      </w:pPr>
      <w:r w:rsidRPr="00817CFD">
        <w:rPr>
          <w:rFonts w:eastAsia="Times New Roman" w:cstheme="minorHAnsi"/>
          <w:b/>
        </w:rPr>
        <w:t>4</w:t>
      </w:r>
      <w:r w:rsidR="00DC78C9" w:rsidRPr="00817CFD">
        <w:rPr>
          <w:rFonts w:eastAsia="Times New Roman" w:cstheme="minorHAnsi"/>
          <w:b/>
        </w:rPr>
        <w:t>.</w:t>
      </w:r>
      <w:r w:rsidR="00DC78C9" w:rsidRPr="00817CFD">
        <w:rPr>
          <w:rFonts w:eastAsia="Times New Roman" w:cstheme="minorHAnsi"/>
          <w:b/>
        </w:rPr>
        <w:tab/>
      </w:r>
      <w:r w:rsidRPr="00817CFD">
        <w:rPr>
          <w:rFonts w:eastAsia="Times New Roman" w:cstheme="minorHAnsi"/>
          <w:b/>
        </w:rPr>
        <w:t>The changing role of Portage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375"/>
        <w:gridCol w:w="2225"/>
        <w:gridCol w:w="2225"/>
        <w:gridCol w:w="2225"/>
      </w:tblGrid>
      <w:tr w:rsidR="00FA3523" w:rsidRPr="00423E70" w14:paraId="3F5D9468" w14:textId="77777777" w:rsidTr="008F3985">
        <w:tc>
          <w:tcPr>
            <w:tcW w:w="2375" w:type="dxa"/>
            <w:vMerge w:val="restart"/>
          </w:tcPr>
          <w:p w14:paraId="4DEF84E3" w14:textId="77777777" w:rsidR="00FA3523" w:rsidRPr="00423E70" w:rsidRDefault="00FA3523" w:rsidP="00D5152A">
            <w:pPr>
              <w:spacing w:before="240"/>
              <w:jc w:val="both"/>
              <w:rPr>
                <w:rFonts w:eastAsia="Times New Roman" w:cstheme="minorHAnsi"/>
                <w:b/>
                <w:sz w:val="24"/>
              </w:rPr>
            </w:pPr>
          </w:p>
          <w:p w14:paraId="78C9DA18" w14:textId="7AC293F1" w:rsidR="00FA3523" w:rsidRPr="00423E70" w:rsidRDefault="00561CBA" w:rsidP="00D5152A">
            <w:pPr>
              <w:spacing w:before="240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sz w:val="24"/>
              </w:rPr>
              <w:t>Networking</w:t>
            </w:r>
            <w:r w:rsidR="00FA3523" w:rsidRPr="00423E70">
              <w:rPr>
                <w:rFonts w:eastAsia="Times New Roman" w:cstheme="minorHAnsi"/>
                <w:b/>
                <w:sz w:val="24"/>
              </w:rPr>
              <w:t xml:space="preserve"> choices</w:t>
            </w:r>
          </w:p>
        </w:tc>
        <w:tc>
          <w:tcPr>
            <w:tcW w:w="2225" w:type="dxa"/>
          </w:tcPr>
          <w:p w14:paraId="72C0BE8E" w14:textId="77777777" w:rsidR="00FA3523" w:rsidRPr="00423E70" w:rsidRDefault="00FA3523" w:rsidP="00D5152A">
            <w:pPr>
              <w:spacing w:before="240"/>
              <w:jc w:val="center"/>
              <w:rPr>
                <w:rFonts w:eastAsia="Times New Roman" w:cstheme="minorHAnsi"/>
                <w:b/>
                <w:sz w:val="24"/>
              </w:rPr>
            </w:pPr>
            <w:r w:rsidRPr="00423E70">
              <w:rPr>
                <w:rFonts w:eastAsia="Times New Roman" w:cstheme="minorHAnsi"/>
                <w:b/>
                <w:sz w:val="24"/>
              </w:rPr>
              <w:t>1</w:t>
            </w:r>
            <w:r w:rsidRPr="00423E70">
              <w:rPr>
                <w:rFonts w:eastAsia="Times New Roman" w:cstheme="minorHAnsi"/>
                <w:b/>
                <w:sz w:val="24"/>
                <w:vertAlign w:val="superscript"/>
              </w:rPr>
              <w:t>st</w:t>
            </w:r>
            <w:r w:rsidRPr="00423E70">
              <w:rPr>
                <w:rFonts w:eastAsia="Times New Roman" w:cstheme="minorHAnsi"/>
                <w:b/>
                <w:sz w:val="24"/>
              </w:rPr>
              <w:t xml:space="preserve"> Choice</w:t>
            </w:r>
          </w:p>
        </w:tc>
        <w:tc>
          <w:tcPr>
            <w:tcW w:w="2225" w:type="dxa"/>
          </w:tcPr>
          <w:p w14:paraId="675B46E5" w14:textId="77777777" w:rsidR="00FA3523" w:rsidRPr="00423E70" w:rsidRDefault="00FA3523" w:rsidP="00D5152A">
            <w:pPr>
              <w:spacing w:before="240"/>
              <w:jc w:val="center"/>
              <w:rPr>
                <w:rFonts w:eastAsia="Times New Roman" w:cstheme="minorHAnsi"/>
                <w:b/>
                <w:sz w:val="24"/>
              </w:rPr>
            </w:pPr>
            <w:r w:rsidRPr="00423E70">
              <w:rPr>
                <w:rFonts w:eastAsia="Times New Roman" w:cstheme="minorHAnsi"/>
                <w:b/>
                <w:sz w:val="24"/>
              </w:rPr>
              <w:t>2</w:t>
            </w:r>
            <w:r w:rsidRPr="00423E70">
              <w:rPr>
                <w:rFonts w:eastAsia="Times New Roman" w:cstheme="minorHAnsi"/>
                <w:b/>
                <w:sz w:val="24"/>
                <w:vertAlign w:val="superscript"/>
              </w:rPr>
              <w:t>nd</w:t>
            </w:r>
            <w:r w:rsidRPr="00423E70">
              <w:rPr>
                <w:rFonts w:eastAsia="Times New Roman" w:cstheme="minorHAnsi"/>
                <w:b/>
                <w:sz w:val="24"/>
              </w:rPr>
              <w:t xml:space="preserve"> Choice</w:t>
            </w:r>
          </w:p>
        </w:tc>
        <w:tc>
          <w:tcPr>
            <w:tcW w:w="2225" w:type="dxa"/>
          </w:tcPr>
          <w:p w14:paraId="33BB9C07" w14:textId="77777777" w:rsidR="00FA3523" w:rsidRPr="00423E70" w:rsidRDefault="00FA3523" w:rsidP="00D5152A">
            <w:pPr>
              <w:spacing w:before="240"/>
              <w:jc w:val="center"/>
              <w:rPr>
                <w:rFonts w:eastAsia="Times New Roman" w:cstheme="minorHAnsi"/>
                <w:b/>
                <w:sz w:val="24"/>
              </w:rPr>
            </w:pPr>
            <w:r w:rsidRPr="00423E70">
              <w:rPr>
                <w:rFonts w:eastAsia="Times New Roman" w:cstheme="minorHAnsi"/>
                <w:b/>
                <w:sz w:val="24"/>
              </w:rPr>
              <w:t>3</w:t>
            </w:r>
            <w:r w:rsidRPr="00423E70">
              <w:rPr>
                <w:rFonts w:eastAsia="Times New Roman" w:cstheme="minorHAnsi"/>
                <w:b/>
                <w:sz w:val="24"/>
                <w:vertAlign w:val="superscript"/>
              </w:rPr>
              <w:t>rd</w:t>
            </w:r>
            <w:r>
              <w:rPr>
                <w:rFonts w:eastAsia="Times New Roman" w:cstheme="minorHAnsi"/>
                <w:b/>
                <w:sz w:val="24"/>
              </w:rPr>
              <w:t xml:space="preserve"> Choice</w:t>
            </w:r>
          </w:p>
        </w:tc>
      </w:tr>
      <w:tr w:rsidR="00FA3523" w:rsidRPr="00423E70" w14:paraId="41E46013" w14:textId="77777777" w:rsidTr="008F3985">
        <w:trPr>
          <w:trHeight w:val="471"/>
        </w:trPr>
        <w:tc>
          <w:tcPr>
            <w:tcW w:w="2375" w:type="dxa"/>
            <w:vMerge/>
          </w:tcPr>
          <w:p w14:paraId="041327C9" w14:textId="77777777" w:rsidR="00FA3523" w:rsidRPr="00423E70" w:rsidRDefault="00FA3523" w:rsidP="00D5152A">
            <w:pPr>
              <w:spacing w:before="240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2225" w:type="dxa"/>
          </w:tcPr>
          <w:p w14:paraId="6DEA00DD" w14:textId="77777777" w:rsidR="00FA3523" w:rsidRPr="00423E70" w:rsidRDefault="00FA3523" w:rsidP="00D5152A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225" w:type="dxa"/>
          </w:tcPr>
          <w:p w14:paraId="45301CFD" w14:textId="77777777" w:rsidR="00FA3523" w:rsidRPr="00423E70" w:rsidRDefault="00FA3523" w:rsidP="00D5152A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225" w:type="dxa"/>
          </w:tcPr>
          <w:p w14:paraId="61D4F5BE" w14:textId="77777777" w:rsidR="00FA3523" w:rsidRPr="00423E70" w:rsidRDefault="00FA3523" w:rsidP="00D5152A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77ECA33B" w14:textId="77777777" w:rsidR="00E74C9D" w:rsidRDefault="00E74C9D" w:rsidP="00FA3523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5E597F8" w14:textId="6FE9D065" w:rsidR="00FA3523" w:rsidRDefault="00E1652B" w:rsidP="00FA352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62CB4">
        <w:rPr>
          <w:rFonts w:ascii="Tahoma" w:hAnsi="Tahoma" w:cs="Tahoma"/>
          <w:b/>
          <w:sz w:val="20"/>
          <w:szCs w:val="20"/>
        </w:rPr>
        <w:t xml:space="preserve">Seminar &amp; </w:t>
      </w:r>
      <w:r w:rsidR="00561CBA" w:rsidRPr="00A62CB4">
        <w:rPr>
          <w:rFonts w:ascii="Tahoma" w:hAnsi="Tahoma" w:cs="Tahoma"/>
          <w:b/>
          <w:sz w:val="20"/>
          <w:szCs w:val="20"/>
        </w:rPr>
        <w:t>Networking</w:t>
      </w:r>
      <w:r w:rsidR="00FA3523" w:rsidRPr="00A62CB4">
        <w:rPr>
          <w:rFonts w:ascii="Tahoma" w:hAnsi="Tahoma" w:cs="Tahoma"/>
          <w:b/>
          <w:sz w:val="20"/>
          <w:szCs w:val="20"/>
        </w:rPr>
        <w:t xml:space="preserve"> places will be confirmed on the day</w:t>
      </w:r>
    </w:p>
    <w:p w14:paraId="1E73E899" w14:textId="77777777" w:rsidR="00092DCB" w:rsidRDefault="00092DCB" w:rsidP="00FA352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6649704" w14:textId="77777777" w:rsidR="00092DCB" w:rsidRDefault="00092DCB" w:rsidP="00092DCB">
      <w:pPr>
        <w:jc w:val="center"/>
        <w:rPr>
          <w:rFonts w:ascii="Tahoma" w:hAnsi="Tahoma" w:cs="Tahoma"/>
          <w:b/>
          <w:sz w:val="20"/>
          <w:szCs w:val="20"/>
        </w:rPr>
      </w:pPr>
      <w:r w:rsidRPr="00092DCB">
        <w:rPr>
          <w:rFonts w:ascii="Tahoma" w:hAnsi="Tahoma" w:cs="Tahoma"/>
          <w:b/>
          <w:sz w:val="20"/>
          <w:szCs w:val="20"/>
        </w:rPr>
        <w:t>We do kindly ask to avoid disruption during the Keynote speaker presentation that you stay for the full presentation.</w:t>
      </w:r>
    </w:p>
    <w:p w14:paraId="6938AD57" w14:textId="77777777" w:rsidR="00092DCB" w:rsidRDefault="00423E70" w:rsidP="00092DCB">
      <w:pPr>
        <w:jc w:val="center"/>
        <w:rPr>
          <w:rFonts w:ascii="Tahoma" w:eastAsia="Times New Roman" w:hAnsi="Tahoma" w:cs="Tahoma"/>
          <w:color w:val="0000FF" w:themeColor="hyperlink"/>
          <w:u w:val="single"/>
        </w:rPr>
      </w:pPr>
      <w:r w:rsidRPr="00BA027B">
        <w:rPr>
          <w:rFonts w:ascii="Tahoma" w:hAnsi="Tahoma" w:cs="Tahoma"/>
        </w:rPr>
        <w:t xml:space="preserve">Email to </w:t>
      </w:r>
      <w:hyperlink r:id="rId9" w:history="1">
        <w:r w:rsidRPr="00BA027B">
          <w:rPr>
            <w:rFonts w:ascii="Tahoma" w:eastAsia="Times New Roman" w:hAnsi="Tahoma" w:cs="Tahoma"/>
            <w:color w:val="0000FF" w:themeColor="hyperlink"/>
            <w:u w:val="single"/>
          </w:rPr>
          <w:t>conference@portage.org.uk</w:t>
        </w:r>
      </w:hyperlink>
    </w:p>
    <w:p w14:paraId="683B2133" w14:textId="2C022455" w:rsidR="00423E70" w:rsidRPr="00BA027B" w:rsidRDefault="00CB660F" w:rsidP="00092DCB">
      <w:pPr>
        <w:jc w:val="center"/>
        <w:rPr>
          <w:rFonts w:ascii="Tahoma" w:hAnsi="Tahoma" w:cs="Tahoma"/>
        </w:rPr>
      </w:pPr>
      <w:r w:rsidRPr="00BA027B">
        <w:rPr>
          <w:rFonts w:ascii="Tahoma" w:eastAsia="Times New Roman" w:hAnsi="Tahoma" w:cs="Tahoma"/>
        </w:rPr>
        <w:t xml:space="preserve">Or post to: </w:t>
      </w:r>
      <w:r w:rsidR="00423E70" w:rsidRPr="00BA027B">
        <w:rPr>
          <w:rFonts w:ascii="Tahoma" w:eastAsia="Times New Roman" w:hAnsi="Tahoma" w:cs="Tahoma"/>
        </w:rPr>
        <w:t>National Portage Association, Kings Court, 17 School Road, Birmingham B28 8JG</w:t>
      </w:r>
    </w:p>
    <w:sectPr w:rsidR="00423E70" w:rsidRPr="00BA027B" w:rsidSect="00423E70">
      <w:pgSz w:w="11906" w:h="16838"/>
      <w:pgMar w:top="1440" w:right="1440" w:bottom="1440" w:left="1440" w:header="708" w:footer="708" w:gutter="0"/>
      <w:pgBorders w:offsetFrom="page">
        <w:top w:val="double" w:sz="18" w:space="24" w:color="244061" w:themeColor="accent1" w:themeShade="80"/>
        <w:left w:val="double" w:sz="18" w:space="24" w:color="244061" w:themeColor="accent1" w:themeShade="80"/>
        <w:bottom w:val="double" w:sz="18" w:space="24" w:color="244061" w:themeColor="accent1" w:themeShade="80"/>
        <w:right w:val="double" w:sz="18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680"/>
    <w:multiLevelType w:val="hybridMultilevel"/>
    <w:tmpl w:val="651AF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9B7"/>
    <w:multiLevelType w:val="multilevel"/>
    <w:tmpl w:val="877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925FF"/>
    <w:multiLevelType w:val="hybridMultilevel"/>
    <w:tmpl w:val="A592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350E"/>
    <w:multiLevelType w:val="hybridMultilevel"/>
    <w:tmpl w:val="1F14C2F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8E0C99"/>
    <w:multiLevelType w:val="hybridMultilevel"/>
    <w:tmpl w:val="73A03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D050D"/>
    <w:multiLevelType w:val="hybridMultilevel"/>
    <w:tmpl w:val="BA7A7CCA"/>
    <w:lvl w:ilvl="0" w:tplc="B512F114">
      <w:start w:val="1"/>
      <w:numFmt w:val="upperLetter"/>
      <w:lvlText w:val="%1."/>
      <w:lvlJc w:val="left"/>
      <w:pPr>
        <w:ind w:left="927" w:hanging="360"/>
      </w:pPr>
      <w:rPr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415B0AE5"/>
    <w:multiLevelType w:val="hybridMultilevel"/>
    <w:tmpl w:val="006A5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4E1A"/>
    <w:multiLevelType w:val="hybridMultilevel"/>
    <w:tmpl w:val="BA7A7CCA"/>
    <w:lvl w:ilvl="0" w:tplc="FFFFFFFF">
      <w:start w:val="1"/>
      <w:numFmt w:val="upperLetter"/>
      <w:lvlText w:val="%1."/>
      <w:lvlJc w:val="left"/>
      <w:pPr>
        <w:ind w:left="927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53" w:hanging="360"/>
      </w:pPr>
    </w:lvl>
    <w:lvl w:ilvl="2" w:tplc="FFFFFFFF" w:tentative="1">
      <w:start w:val="1"/>
      <w:numFmt w:val="lowerRoman"/>
      <w:lvlText w:val="%3."/>
      <w:lvlJc w:val="right"/>
      <w:pPr>
        <w:ind w:left="2373" w:hanging="180"/>
      </w:pPr>
    </w:lvl>
    <w:lvl w:ilvl="3" w:tplc="FFFFFFFF" w:tentative="1">
      <w:start w:val="1"/>
      <w:numFmt w:val="decimal"/>
      <w:lvlText w:val="%4."/>
      <w:lvlJc w:val="left"/>
      <w:pPr>
        <w:ind w:left="3093" w:hanging="360"/>
      </w:pPr>
    </w:lvl>
    <w:lvl w:ilvl="4" w:tplc="FFFFFFFF" w:tentative="1">
      <w:start w:val="1"/>
      <w:numFmt w:val="lowerLetter"/>
      <w:lvlText w:val="%5."/>
      <w:lvlJc w:val="left"/>
      <w:pPr>
        <w:ind w:left="3813" w:hanging="360"/>
      </w:pPr>
    </w:lvl>
    <w:lvl w:ilvl="5" w:tplc="FFFFFFFF" w:tentative="1">
      <w:start w:val="1"/>
      <w:numFmt w:val="lowerRoman"/>
      <w:lvlText w:val="%6."/>
      <w:lvlJc w:val="right"/>
      <w:pPr>
        <w:ind w:left="4533" w:hanging="180"/>
      </w:pPr>
    </w:lvl>
    <w:lvl w:ilvl="6" w:tplc="FFFFFFFF" w:tentative="1">
      <w:start w:val="1"/>
      <w:numFmt w:val="decimal"/>
      <w:lvlText w:val="%7."/>
      <w:lvlJc w:val="left"/>
      <w:pPr>
        <w:ind w:left="5253" w:hanging="360"/>
      </w:pPr>
    </w:lvl>
    <w:lvl w:ilvl="7" w:tplc="FFFFFFFF" w:tentative="1">
      <w:start w:val="1"/>
      <w:numFmt w:val="lowerLetter"/>
      <w:lvlText w:val="%8."/>
      <w:lvlJc w:val="left"/>
      <w:pPr>
        <w:ind w:left="5973" w:hanging="360"/>
      </w:pPr>
    </w:lvl>
    <w:lvl w:ilvl="8" w:tplc="FFFFFFFF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7A835345"/>
    <w:multiLevelType w:val="hybridMultilevel"/>
    <w:tmpl w:val="7510678A"/>
    <w:lvl w:ilvl="0" w:tplc="0809000F">
      <w:start w:val="1"/>
      <w:numFmt w:val="decimal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CB4579A"/>
    <w:multiLevelType w:val="hybridMultilevel"/>
    <w:tmpl w:val="EA3E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1786">
    <w:abstractNumId w:val="9"/>
  </w:num>
  <w:num w:numId="2" w16cid:durableId="374739008">
    <w:abstractNumId w:val="2"/>
  </w:num>
  <w:num w:numId="3" w16cid:durableId="889732391">
    <w:abstractNumId w:val="1"/>
  </w:num>
  <w:num w:numId="4" w16cid:durableId="689836836">
    <w:abstractNumId w:val="5"/>
  </w:num>
  <w:num w:numId="5" w16cid:durableId="217283322">
    <w:abstractNumId w:val="7"/>
  </w:num>
  <w:num w:numId="6" w16cid:durableId="2061860509">
    <w:abstractNumId w:val="3"/>
  </w:num>
  <w:num w:numId="7" w16cid:durableId="2083524611">
    <w:abstractNumId w:val="8"/>
  </w:num>
  <w:num w:numId="8" w16cid:durableId="829178043">
    <w:abstractNumId w:val="6"/>
  </w:num>
  <w:num w:numId="9" w16cid:durableId="523641792">
    <w:abstractNumId w:val="4"/>
  </w:num>
  <w:num w:numId="10" w16cid:durableId="14269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0"/>
    <w:rsid w:val="0001497E"/>
    <w:rsid w:val="00025A45"/>
    <w:rsid w:val="0004400A"/>
    <w:rsid w:val="000633A4"/>
    <w:rsid w:val="0008308A"/>
    <w:rsid w:val="00092DCB"/>
    <w:rsid w:val="000B0C50"/>
    <w:rsid w:val="0010590B"/>
    <w:rsid w:val="00107F74"/>
    <w:rsid w:val="0013584C"/>
    <w:rsid w:val="00145B77"/>
    <w:rsid w:val="00152C2C"/>
    <w:rsid w:val="00186055"/>
    <w:rsid w:val="00197FA8"/>
    <w:rsid w:val="001A54B1"/>
    <w:rsid w:val="001B08BA"/>
    <w:rsid w:val="001C1908"/>
    <w:rsid w:val="002401A5"/>
    <w:rsid w:val="00247FEC"/>
    <w:rsid w:val="00251F27"/>
    <w:rsid w:val="00272391"/>
    <w:rsid w:val="0028189D"/>
    <w:rsid w:val="002920A5"/>
    <w:rsid w:val="00296AA6"/>
    <w:rsid w:val="002B23D5"/>
    <w:rsid w:val="00300EEC"/>
    <w:rsid w:val="0036172C"/>
    <w:rsid w:val="00376072"/>
    <w:rsid w:val="003D4610"/>
    <w:rsid w:val="003F33B4"/>
    <w:rsid w:val="00401BD4"/>
    <w:rsid w:val="00406E90"/>
    <w:rsid w:val="0041196B"/>
    <w:rsid w:val="004216B7"/>
    <w:rsid w:val="00423E70"/>
    <w:rsid w:val="00426FCF"/>
    <w:rsid w:val="00450AA4"/>
    <w:rsid w:val="00452CA5"/>
    <w:rsid w:val="004568A8"/>
    <w:rsid w:val="004F0F27"/>
    <w:rsid w:val="00517802"/>
    <w:rsid w:val="00545784"/>
    <w:rsid w:val="00545F5A"/>
    <w:rsid w:val="00557CDE"/>
    <w:rsid w:val="00561CB8"/>
    <w:rsid w:val="00561CBA"/>
    <w:rsid w:val="005A7EA2"/>
    <w:rsid w:val="005C3435"/>
    <w:rsid w:val="005C3B32"/>
    <w:rsid w:val="005E3E76"/>
    <w:rsid w:val="005F489E"/>
    <w:rsid w:val="00644D39"/>
    <w:rsid w:val="00664B4B"/>
    <w:rsid w:val="00695FF4"/>
    <w:rsid w:val="006D3A96"/>
    <w:rsid w:val="007272FC"/>
    <w:rsid w:val="00727E09"/>
    <w:rsid w:val="007329EB"/>
    <w:rsid w:val="00744138"/>
    <w:rsid w:val="00745DCC"/>
    <w:rsid w:val="00790E2E"/>
    <w:rsid w:val="007A1AB1"/>
    <w:rsid w:val="007A772D"/>
    <w:rsid w:val="00817CFD"/>
    <w:rsid w:val="00825388"/>
    <w:rsid w:val="00881E16"/>
    <w:rsid w:val="008C29FC"/>
    <w:rsid w:val="008C3F8B"/>
    <w:rsid w:val="008D393E"/>
    <w:rsid w:val="008D5BC8"/>
    <w:rsid w:val="008F0862"/>
    <w:rsid w:val="008F23B2"/>
    <w:rsid w:val="008F3985"/>
    <w:rsid w:val="00900C08"/>
    <w:rsid w:val="00924C24"/>
    <w:rsid w:val="0092574A"/>
    <w:rsid w:val="009D2DA7"/>
    <w:rsid w:val="009D6A02"/>
    <w:rsid w:val="00A408A2"/>
    <w:rsid w:val="00A54358"/>
    <w:rsid w:val="00A5528C"/>
    <w:rsid w:val="00A62CB4"/>
    <w:rsid w:val="00A7203A"/>
    <w:rsid w:val="00A7617F"/>
    <w:rsid w:val="00AD084E"/>
    <w:rsid w:val="00AF1395"/>
    <w:rsid w:val="00B23675"/>
    <w:rsid w:val="00B41472"/>
    <w:rsid w:val="00B572B5"/>
    <w:rsid w:val="00B76793"/>
    <w:rsid w:val="00B86B18"/>
    <w:rsid w:val="00BA027B"/>
    <w:rsid w:val="00BB7C0E"/>
    <w:rsid w:val="00BE4B48"/>
    <w:rsid w:val="00C07908"/>
    <w:rsid w:val="00C14847"/>
    <w:rsid w:val="00CB660F"/>
    <w:rsid w:val="00CC019F"/>
    <w:rsid w:val="00CC2325"/>
    <w:rsid w:val="00CC4501"/>
    <w:rsid w:val="00CD4C27"/>
    <w:rsid w:val="00CD532C"/>
    <w:rsid w:val="00D05FF5"/>
    <w:rsid w:val="00D14862"/>
    <w:rsid w:val="00D6278A"/>
    <w:rsid w:val="00D73024"/>
    <w:rsid w:val="00DC78C9"/>
    <w:rsid w:val="00DD2306"/>
    <w:rsid w:val="00E1652B"/>
    <w:rsid w:val="00E40E14"/>
    <w:rsid w:val="00E608D5"/>
    <w:rsid w:val="00E62451"/>
    <w:rsid w:val="00E74C9D"/>
    <w:rsid w:val="00E85152"/>
    <w:rsid w:val="00EA4196"/>
    <w:rsid w:val="00EB0B41"/>
    <w:rsid w:val="00EB10E5"/>
    <w:rsid w:val="00ED4759"/>
    <w:rsid w:val="00EE4289"/>
    <w:rsid w:val="00F51E93"/>
    <w:rsid w:val="00F5488D"/>
    <w:rsid w:val="00F7673F"/>
    <w:rsid w:val="00F77C0D"/>
    <w:rsid w:val="00FA3523"/>
    <w:rsid w:val="00FC460B"/>
    <w:rsid w:val="00FC640F"/>
    <w:rsid w:val="00FC7AE5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89E9"/>
  <w15:docId w15:val="{47E69227-F099-4638-BD26-D8327033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AB1"/>
    <w:pPr>
      <w:ind w:left="720"/>
      <w:contextualSpacing/>
    </w:pPr>
  </w:style>
  <w:style w:type="paragraph" w:customStyle="1" w:styleId="Default">
    <w:name w:val="Default"/>
    <w:rsid w:val="009D2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72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ference@porta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e7918-2d1a-4cbb-a249-96d9e6fc7ce3">
      <Terms xmlns="http://schemas.microsoft.com/office/infopath/2007/PartnerControls"/>
    </lcf76f155ced4ddcb4097134ff3c332f>
    <TaxCatchAll xmlns="e39bad00-0a81-459d-98ff-060fa3001cfe" xsi:nil="true"/>
    <Responsibility xmlns="2f0e7918-2d1a-4cbb-a249-96d9e6fc7ce3">
      <UserInfo>
        <DisplayName/>
        <AccountId xsi:nil="true"/>
        <AccountType/>
      </UserInfo>
    </Respon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331117B5C614AB3084853513CD485" ma:contentTypeVersion="16" ma:contentTypeDescription="Create a new document." ma:contentTypeScope="" ma:versionID="de2b85823ed4bb231b45542de09ff26d">
  <xsd:schema xmlns:xsd="http://www.w3.org/2001/XMLSchema" xmlns:xs="http://www.w3.org/2001/XMLSchema" xmlns:p="http://schemas.microsoft.com/office/2006/metadata/properties" xmlns:ns2="2f0e7918-2d1a-4cbb-a249-96d9e6fc7ce3" xmlns:ns3="e39bad00-0a81-459d-98ff-060fa3001cfe" targetNamespace="http://schemas.microsoft.com/office/2006/metadata/properties" ma:root="true" ma:fieldsID="2a93f96b452a3d5340e268ecc180508a" ns2:_="" ns3:_="">
    <xsd:import namespace="2f0e7918-2d1a-4cbb-a249-96d9e6fc7ce3"/>
    <xsd:import namespace="e39bad00-0a81-459d-98ff-060fa3001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Responsibility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e7918-2d1a-4cbb-a249-96d9e6fc7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94dd69-7f8e-4e91-9e08-58d8221f5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sponsibility" ma:index="21" nillable="true" ma:displayName="Responsibility" ma:format="Dropdown" ma:list="UserInfo" ma:SharePointGroup="0" ma:internalName="Responsibilit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bad00-0a81-459d-98ff-060fa3001c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dac379-62ca-4452-a710-59b0c0c80ccd}" ma:internalName="TaxCatchAll" ma:showField="CatchAllData" ma:web="e39bad00-0a81-459d-98ff-060fa3001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F8E70-F9B6-42CC-BFDA-8AD3B2CAAC43}">
  <ds:schemaRefs>
    <ds:schemaRef ds:uri="http://schemas.microsoft.com/office/2006/metadata/properties"/>
    <ds:schemaRef ds:uri="http://schemas.microsoft.com/office/infopath/2007/PartnerControls"/>
    <ds:schemaRef ds:uri="2f0e7918-2d1a-4cbb-a249-96d9e6fc7ce3"/>
    <ds:schemaRef ds:uri="e39bad00-0a81-459d-98ff-060fa3001cfe"/>
  </ds:schemaRefs>
</ds:datastoreItem>
</file>

<file path=customXml/itemProps2.xml><?xml version="1.0" encoding="utf-8"?>
<ds:datastoreItem xmlns:ds="http://schemas.openxmlformats.org/officeDocument/2006/customXml" ds:itemID="{70EEF01F-17B5-46E8-BBF3-62D0DE2E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e7918-2d1a-4cbb-a249-96d9e6fc7ce3"/>
    <ds:schemaRef ds:uri="e39bad00-0a81-459d-98ff-060fa3001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C7DDD-C099-419B-8F90-1E3A471D3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Lewis</dc:creator>
  <cp:lastModifiedBy>NPA Office Manager</cp:lastModifiedBy>
  <cp:revision>78</cp:revision>
  <dcterms:created xsi:type="dcterms:W3CDTF">2022-07-27T14:47:00Z</dcterms:created>
  <dcterms:modified xsi:type="dcterms:W3CDTF">2024-11-13T09:08:00Z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0x010100538331117B5C614AB3084853513CD485</vt:lpwstr>
  </property>
  <property fmtid="{D5CDD505-2E9C-101B-9397-08002B2CF9AE}" pid="3" name="MediaServiceImageTags">
    <vt:lpwstr/>
  </property>
</Properties>
</file>